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REPUBLIKA SRPSKA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NARODNA SKUPŠTINA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Z A P I S N I K</w:t>
      </w: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sa </w:t>
      </w:r>
      <w:r>
        <w:rPr>
          <w:rFonts w:ascii="Times New Roman" w:hAnsi="Times New Roman" w:cs="Times New Roman"/>
          <w:b/>
          <w:sz w:val="24"/>
          <w:szCs w:val="24"/>
        </w:rPr>
        <w:t>Šesnaeste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posebne sjednice Narodne skupštine Republike Srpske</w:t>
      </w: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održane </w:t>
      </w:r>
      <w:r>
        <w:rPr>
          <w:rFonts w:ascii="Times New Roman" w:hAnsi="Times New Roman" w:cs="Times New Roman"/>
          <w:b/>
          <w:sz w:val="24"/>
          <w:szCs w:val="24"/>
        </w:rPr>
        <w:t>7. septembr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20</w:t>
      </w:r>
      <w:r w:rsidRPr="007B1DA7">
        <w:rPr>
          <w:rFonts w:ascii="Times New Roman" w:hAnsi="Times New Roman" w:cs="Times New Roman"/>
          <w:b/>
          <w:sz w:val="24"/>
          <w:szCs w:val="24"/>
        </w:rPr>
        <w:t>20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. godine</w:t>
      </w: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  <w:r>
        <w:rPr>
          <w:rFonts w:ascii="Times New Roman" w:hAnsi="Times New Roman" w:cs="Times New Roman"/>
          <w:sz w:val="24"/>
          <w:szCs w:val="24"/>
        </w:rPr>
        <w:t>Šesnaesta</w:t>
      </w:r>
      <w:r w:rsidRPr="007B1DA7">
        <w:rPr>
          <w:rFonts w:ascii="Times New Roman" w:hAnsi="Times New Roman" w:cs="Times New Roman"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posebna sjednica Narodne skupštine Republike Srpske održana je </w:t>
      </w:r>
      <w:r>
        <w:rPr>
          <w:rFonts w:ascii="Times New Roman" w:hAnsi="Times New Roman" w:cs="Times New Roman"/>
          <w:sz w:val="24"/>
          <w:szCs w:val="24"/>
        </w:rPr>
        <w:t xml:space="preserve">7. septembra </w:t>
      </w:r>
      <w:r w:rsidRPr="007B1DA7">
        <w:rPr>
          <w:rFonts w:ascii="Times New Roman" w:hAnsi="Times New Roman" w:cs="Times New Roman"/>
          <w:sz w:val="24"/>
          <w:szCs w:val="24"/>
        </w:rPr>
        <w:t xml:space="preserve">2020.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godine u Banjoj Luci. 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Sjednica je zakazana na zahtjev </w:t>
      </w:r>
      <w:r w:rsidRPr="007B1DA7">
        <w:rPr>
          <w:rFonts w:ascii="Times New Roman" w:hAnsi="Times New Roman" w:cs="Times New Roman"/>
          <w:sz w:val="24"/>
          <w:szCs w:val="24"/>
        </w:rPr>
        <w:t>člana Predsjedni</w:t>
      </w:r>
      <w:r>
        <w:rPr>
          <w:rFonts w:ascii="Times New Roman" w:hAnsi="Times New Roman" w:cs="Times New Roman"/>
          <w:sz w:val="24"/>
          <w:szCs w:val="24"/>
        </w:rPr>
        <w:t xml:space="preserve">štva BiH iz Republike Srpske </w:t>
      </w:r>
      <w:r w:rsidRPr="007B1DA7">
        <w:rPr>
          <w:rFonts w:ascii="Times New Roman" w:hAnsi="Times New Roman" w:cs="Times New Roman"/>
          <w:sz w:val="24"/>
          <w:szCs w:val="24"/>
        </w:rPr>
        <w:t>Milorada Dodika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u skladu sa čl</w:t>
      </w:r>
      <w:r w:rsidRPr="007B1DA7">
        <w:rPr>
          <w:rFonts w:ascii="Times New Roman" w:hAnsi="Times New Roman" w:cs="Times New Roman"/>
          <w:sz w:val="24"/>
          <w:szCs w:val="24"/>
        </w:rPr>
        <w:t>anom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170.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>stav 2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 Poslovnika Narodne skupštine Republike Srpske („Služben</w:t>
      </w:r>
      <w:r>
        <w:rPr>
          <w:rFonts w:ascii="Times New Roman" w:hAnsi="Times New Roman" w:cs="Times New Roman"/>
          <w:sz w:val="24"/>
          <w:szCs w:val="24"/>
          <w:lang w:val="sr-Latn-BA"/>
        </w:rPr>
        <w:t>i glasnik Republike Srpske“, broj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6</w:t>
      </w:r>
      <w:r w:rsidRPr="007B1DA7">
        <w:rPr>
          <w:rFonts w:ascii="Times New Roman" w:hAnsi="Times New Roman" w:cs="Times New Roman"/>
          <w:sz w:val="24"/>
          <w:szCs w:val="24"/>
        </w:rPr>
        <w:t>6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Pr="007B1DA7">
        <w:rPr>
          <w:rFonts w:ascii="Times New Roman" w:hAnsi="Times New Roman" w:cs="Times New Roman"/>
          <w:sz w:val="24"/>
          <w:szCs w:val="24"/>
        </w:rPr>
        <w:t>20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Predsjednik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Narodne skupštine Republike Srpske </w:t>
      </w:r>
      <w:r w:rsidRPr="007B1DA7">
        <w:rPr>
          <w:rFonts w:ascii="Times New Roman" w:hAnsi="Times New Roman" w:cs="Times New Roman"/>
          <w:sz w:val="24"/>
          <w:szCs w:val="24"/>
        </w:rPr>
        <w:t>Nedeljko Čubrilović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(u daljnjem tekstu: </w:t>
      </w:r>
      <w:r w:rsidRPr="007B1DA7">
        <w:rPr>
          <w:rFonts w:ascii="Times New Roman" w:hAnsi="Times New Roman" w:cs="Times New Roman"/>
          <w:sz w:val="24"/>
          <w:szCs w:val="24"/>
        </w:rPr>
        <w:t>predsjednik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 otvori</w:t>
      </w:r>
      <w:r w:rsidRPr="007B1DA7">
        <w:rPr>
          <w:rFonts w:ascii="Times New Roman" w:hAnsi="Times New Roman" w:cs="Times New Roman"/>
          <w:sz w:val="24"/>
          <w:szCs w:val="24"/>
        </w:rPr>
        <w:t>o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Šesnaestu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posebnu sjednicu i konstatova</w:t>
      </w:r>
      <w:r w:rsidRPr="007B1DA7">
        <w:rPr>
          <w:rFonts w:ascii="Times New Roman" w:hAnsi="Times New Roman" w:cs="Times New Roman"/>
          <w:sz w:val="24"/>
          <w:szCs w:val="24"/>
        </w:rPr>
        <w:t>o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da postoji kvorum za rad, te</w:t>
      </w:r>
      <w:r w:rsidRPr="007B1DA7">
        <w:rPr>
          <w:rFonts w:ascii="Times New Roman" w:hAnsi="Times New Roman" w:cs="Times New Roman"/>
          <w:sz w:val="24"/>
          <w:szCs w:val="24"/>
        </w:rPr>
        <w:t xml:space="preserve"> da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 xml:space="preserve">su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odsustvo sa 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jednice najavi</w:t>
      </w:r>
      <w:r w:rsidRPr="007B1DA7">
        <w:rPr>
          <w:rFonts w:ascii="Times New Roman" w:hAnsi="Times New Roman" w:cs="Times New Roman"/>
          <w:sz w:val="24"/>
          <w:szCs w:val="24"/>
        </w:rPr>
        <w:t xml:space="preserve">li narodni poslanici: </w:t>
      </w:r>
      <w:r>
        <w:rPr>
          <w:rFonts w:ascii="Times New Roman" w:hAnsi="Times New Roman" w:cs="Times New Roman"/>
          <w:sz w:val="24"/>
          <w:szCs w:val="24"/>
        </w:rPr>
        <w:t>Milan Radović, Mirela Kajkut Zeljković, Sonja Karadžić Jovičević, Branko Butulija, Ivanka Marković, Begija Smajić, Dragan Galić, Milan Švraka, Krsto Jandrić, Darko Babalj i Milan Tubin</w:t>
      </w:r>
      <w:r w:rsidRPr="007B1D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0C65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 xml:space="preserve">Na početku sjednice </w:t>
      </w:r>
      <w:r w:rsidRPr="007B1DA7">
        <w:rPr>
          <w:rFonts w:ascii="Times New Roman" w:hAnsi="Times New Roman" w:cs="Times New Roman"/>
          <w:sz w:val="24"/>
          <w:szCs w:val="24"/>
        </w:rPr>
        <w:t>predsjednik je obavijestio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prisutne da će se raditi dok se ne iscrpi dnevni red </w:t>
      </w:r>
      <w:r>
        <w:rPr>
          <w:rFonts w:ascii="Times New Roman" w:hAnsi="Times New Roman" w:cs="Times New Roman"/>
          <w:sz w:val="24"/>
          <w:szCs w:val="24"/>
        </w:rPr>
        <w:t>Šesnaeste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posebne sjednice N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arodne skupštine Republike Srpske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, a da će 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dan za glasanje</w:t>
      </w:r>
      <w:r w:rsidRPr="007B1D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biti po okončanju rasprave o tački dnevnog reda.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  <w:t>Narodna skupštin</w:t>
      </w:r>
      <w:r w:rsidRPr="007B1DA7">
        <w:rPr>
          <w:rFonts w:ascii="Times New Roman" w:hAnsi="Times New Roman" w:cs="Times New Roman"/>
          <w:sz w:val="24"/>
          <w:szCs w:val="24"/>
        </w:rPr>
        <w:t>a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Republike Srpske</w:t>
      </w:r>
      <w:r w:rsidRPr="007B1DA7">
        <w:rPr>
          <w:rFonts w:ascii="Times New Roman" w:hAnsi="Times New Roman" w:cs="Times New Roman"/>
          <w:sz w:val="24"/>
          <w:szCs w:val="24"/>
        </w:rPr>
        <w:t xml:space="preserve"> je usvojila 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DNEVNI RED</w:t>
      </w:r>
    </w:p>
    <w:p w:rsidR="00090C65" w:rsidRPr="007B1DA7" w:rsidRDefault="00090C65" w:rsidP="00BA43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1. </w:t>
      </w:r>
      <w:r w:rsidRPr="008718E3">
        <w:rPr>
          <w:rFonts w:ascii="Times New Roman" w:hAnsi="Times New Roman" w:cs="Times New Roman"/>
          <w:b/>
          <w:sz w:val="24"/>
          <w:szCs w:val="24"/>
        </w:rPr>
        <w:t>Prijedlog odluke o potvrđivanju Izjave člana Predsjedništva Bosne i Hercegovine iz Republike Srpske, po kojoj je Odluka o odobravanju zaključivanja Memoranduma o razumijevanju između Centralne izborne komisije Bosne i Hercegovine i Međunarodne fondacije za izborne sisteme (IFES) broj: 01-50-1-2516-10/20, bez konsenzusa</w:t>
      </w:r>
      <w:r>
        <w:rPr>
          <w:rFonts w:ascii="Times New Roman" w:hAnsi="Times New Roman" w:cs="Times New Roman"/>
          <w:b/>
          <w:sz w:val="24"/>
          <w:szCs w:val="24"/>
        </w:rPr>
        <w:t xml:space="preserve"> usvojena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na 15. redovnoj sjednici Predsjedništva BiH, održanoj 27. avgusta 2020. godine, veoma štetna po vi</w:t>
      </w:r>
      <w:r>
        <w:rPr>
          <w:rFonts w:ascii="Times New Roman" w:hAnsi="Times New Roman" w:cs="Times New Roman"/>
          <w:b/>
          <w:sz w:val="24"/>
          <w:szCs w:val="24"/>
        </w:rPr>
        <w:t>talne interese Republike Srpske</w:t>
      </w:r>
    </w:p>
    <w:p w:rsidR="00090C65" w:rsidRDefault="00090C65" w:rsidP="00BA43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</w:pP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  <w:t>sa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5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2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glasa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za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10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protiv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jednim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uzdržanim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.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Nakon toga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prešlo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se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na razmatranje tačke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dnevnog reda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lang w:val="sr-Latn-BA" w:eastAsia="sr-Cyrl-BA"/>
        </w:rPr>
        <w:t>Ad – 1:</w:t>
      </w:r>
      <w:r w:rsidRPr="007B1DA7">
        <w:rPr>
          <w:rFonts w:ascii="Times New Roman" w:eastAsia="Times New Roman" w:hAnsi="Times New Roman" w:cs="Times New Roman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Pr="008718E3">
        <w:rPr>
          <w:rFonts w:ascii="Times New Roman" w:hAnsi="Times New Roman" w:cs="Times New Roman"/>
          <w:b/>
          <w:sz w:val="24"/>
          <w:szCs w:val="24"/>
        </w:rPr>
        <w:t>Prijedlog odluke o potvrđivanju Izjave člana Predsjedništva Bosne i Hercegovine iz Republike Srpske, po kojoj je Odluka o odobravanju zaključivanja Memoranduma o razumijevanju između Centralne izborne komisije Bosne i Hercegovine i Međunarodne fondacije za izborne sisteme (IFES) broj: 01-50-1-251</w:t>
      </w:r>
      <w:r>
        <w:rPr>
          <w:rFonts w:ascii="Times New Roman" w:hAnsi="Times New Roman" w:cs="Times New Roman"/>
          <w:b/>
          <w:sz w:val="24"/>
          <w:szCs w:val="24"/>
        </w:rPr>
        <w:t>6-10/20, bez konsenzusa usvojena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na 15. redovnoj sjednici Predsjedništva BiH, održanoj 27. avgusta 2020. godine, veoma štetna po vitalne interese Republike Srpske.</w:t>
      </w:r>
    </w:p>
    <w:p w:rsidR="00090C65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Prije davanja riječi </w:t>
      </w:r>
      <w:r w:rsidRPr="007B1DA7">
        <w:rPr>
          <w:rFonts w:ascii="Times New Roman" w:hAnsi="Times New Roman" w:cs="Times New Roman"/>
          <w:sz w:val="24"/>
          <w:szCs w:val="24"/>
        </w:rPr>
        <w:t>predlagaču po ovoj tački dne</w:t>
      </w:r>
      <w:r>
        <w:rPr>
          <w:rFonts w:ascii="Times New Roman" w:hAnsi="Times New Roman" w:cs="Times New Roman"/>
          <w:sz w:val="24"/>
          <w:szCs w:val="24"/>
        </w:rPr>
        <w:t>vnog reda, Narodna skupština se</w:t>
      </w:r>
      <w:r w:rsidRPr="007B1DA7">
        <w:rPr>
          <w:rFonts w:ascii="Times New Roman" w:hAnsi="Times New Roman" w:cs="Times New Roman"/>
          <w:sz w:val="24"/>
          <w:szCs w:val="24"/>
        </w:rPr>
        <w:t xml:space="preserve"> izjasnila i usvojila prijedlog Kolegijuma Narodne skupštine da pravo na diskusiju po ovoj tački dnevnog reda iz svakog klu</w:t>
      </w:r>
      <w:r>
        <w:rPr>
          <w:rFonts w:ascii="Times New Roman" w:hAnsi="Times New Roman" w:cs="Times New Roman"/>
          <w:sz w:val="24"/>
          <w:szCs w:val="24"/>
        </w:rPr>
        <w:t xml:space="preserve">ba imaju po dva poslanika, (sa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52 </w:t>
      </w:r>
      <w:r w:rsidRPr="007B1DA7">
        <w:rPr>
          <w:rFonts w:ascii="Times New Roman" w:hAnsi="Times New Roman" w:cs="Times New Roman"/>
          <w:i/>
          <w:iCs/>
          <w:sz w:val="24"/>
          <w:szCs w:val="24"/>
        </w:rPr>
        <w:t xml:space="preserve"> glasa ''za'', </w:t>
      </w:r>
      <w:r>
        <w:rPr>
          <w:rFonts w:ascii="Times New Roman" w:hAnsi="Times New Roman" w:cs="Times New Roman"/>
          <w:i/>
          <w:iCs/>
          <w:sz w:val="24"/>
          <w:szCs w:val="24"/>
        </w:rPr>
        <w:t>12</w:t>
      </w:r>
      <w:r w:rsidRPr="007B1DA7">
        <w:rPr>
          <w:rFonts w:ascii="Times New Roman" w:hAnsi="Times New Roman" w:cs="Times New Roman"/>
          <w:i/>
          <w:iCs/>
          <w:sz w:val="24"/>
          <w:szCs w:val="24"/>
        </w:rPr>
        <w:t xml:space="preserve"> ''protiv'' i </w:t>
      </w:r>
      <w:r>
        <w:rPr>
          <w:rFonts w:ascii="Times New Roman" w:hAnsi="Times New Roman" w:cs="Times New Roman"/>
          <w:i/>
          <w:iCs/>
          <w:sz w:val="24"/>
          <w:szCs w:val="24"/>
        </w:rPr>
        <w:t>jednim ''uzdržanim</w:t>
      </w:r>
      <w:r w:rsidRPr="007B1DA7">
        <w:rPr>
          <w:rFonts w:ascii="Times New Roman" w:hAnsi="Times New Roman" w:cs="Times New Roman"/>
          <w:i/>
          <w:iCs/>
          <w:sz w:val="24"/>
          <w:szCs w:val="24"/>
        </w:rPr>
        <w:t>'').</w:t>
      </w:r>
      <w:r w:rsidRPr="008912EC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U ime predlagača uvodno izlaganje </w:t>
      </w:r>
      <w:r w:rsidRPr="007B1DA7">
        <w:rPr>
          <w:rFonts w:ascii="Times New Roman" w:hAnsi="Times New Roman" w:cs="Times New Roman"/>
          <w:sz w:val="24"/>
          <w:szCs w:val="24"/>
        </w:rPr>
        <w:t xml:space="preserve">dnevnog reda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podni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o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je </w:t>
      </w:r>
      <w:r w:rsidRPr="007B1DA7">
        <w:rPr>
          <w:rFonts w:ascii="Times New Roman" w:hAnsi="Times New Roman" w:cs="Times New Roman"/>
          <w:sz w:val="24"/>
          <w:szCs w:val="24"/>
        </w:rPr>
        <w:t xml:space="preserve">član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B1DA7">
        <w:rPr>
          <w:rFonts w:ascii="Times New Roman" w:hAnsi="Times New Roman" w:cs="Times New Roman"/>
          <w:sz w:val="24"/>
          <w:szCs w:val="24"/>
        </w:rPr>
        <w:t>redsjedništva B</w:t>
      </w:r>
      <w:r>
        <w:rPr>
          <w:rFonts w:ascii="Times New Roman" w:hAnsi="Times New Roman" w:cs="Times New Roman"/>
          <w:sz w:val="24"/>
          <w:szCs w:val="24"/>
        </w:rPr>
        <w:t>osne i Hercegovine</w:t>
      </w:r>
      <w:r w:rsidRPr="007B1DA7">
        <w:rPr>
          <w:rFonts w:ascii="Times New Roman" w:hAnsi="Times New Roman" w:cs="Times New Roman"/>
          <w:sz w:val="24"/>
          <w:szCs w:val="24"/>
        </w:rPr>
        <w:t xml:space="preserve"> iz Republike Srpske Milorad Dodik. </w:t>
      </w:r>
    </w:p>
    <w:p w:rsidR="00090C65" w:rsidRPr="008912EC" w:rsidRDefault="00090C65" w:rsidP="00BA43D5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912EC">
        <w:rPr>
          <w:rFonts w:ascii="Times New Roman" w:hAnsi="Times New Roman" w:cs="Times New Roman"/>
          <w:sz w:val="24"/>
          <w:szCs w:val="24"/>
        </w:rPr>
        <w:t xml:space="preserve">Zatim, </w:t>
      </w:r>
      <w:r w:rsidRPr="008912EC">
        <w:rPr>
          <w:rFonts w:ascii="Times New Roman" w:hAnsi="Times New Roman"/>
          <w:sz w:val="24"/>
          <w:szCs w:val="24"/>
        </w:rPr>
        <w:t xml:space="preserve">Kolegijum je odobrio obraćanje </w:t>
      </w:r>
      <w:r w:rsidRPr="008912EC">
        <w:rPr>
          <w:rFonts w:ascii="Times New Roman" w:hAnsi="Times New Roman" w:cs="Times New Roman"/>
          <w:sz w:val="24"/>
          <w:szCs w:val="24"/>
        </w:rPr>
        <w:t>predsjednicima parlamentarnih političkih stranaka u Narodnoj skupštini Republike Srpske koji su uputili zahtjev za obraćanje u trajanju do 10 minuta, te su se isti obratili sljedećim redoslijedom:</w:t>
      </w:r>
    </w:p>
    <w:p w:rsidR="00090C65" w:rsidRPr="008912EC" w:rsidRDefault="00090C65" w:rsidP="00BA43D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Mirko Šarović 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–</w:t>
      </w: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SDS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,</w:t>
      </w:r>
    </w:p>
    <w:p w:rsidR="00090C65" w:rsidRPr="008912EC" w:rsidRDefault="00090C65" w:rsidP="00BA43D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Branislav Borenović </w:t>
      </w:r>
      <w:r w:rsidRPr="008912EC"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>–</w:t>
      </w:r>
      <w:r w:rsidRPr="008912EC">
        <w:rPr>
          <w:rFonts w:ascii="Times New Roman" w:eastAsia="Times New Roman" w:hAnsi="Times New Roman" w:cs="Times New Roman"/>
          <w:sz w:val="24"/>
          <w:szCs w:val="24"/>
          <w:lang w:eastAsia="sr-Cyrl-BA"/>
        </w:rPr>
        <w:t xml:space="preserve"> PDP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BA"/>
        </w:rPr>
        <w:t xml:space="preserve"> i</w:t>
      </w:r>
    </w:p>
    <w:p w:rsidR="00090C65" w:rsidRPr="008912EC" w:rsidRDefault="00090C65" w:rsidP="00BA43D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BA"/>
        </w:rPr>
        <w:t>Nenad Stevandić – US.</w:t>
      </w:r>
    </w:p>
    <w:p w:rsidR="00090C65" w:rsidRPr="007B1DA7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U raspravi </w:t>
      </w:r>
      <w:r w:rsidRPr="007B1DA7">
        <w:rPr>
          <w:rFonts w:ascii="Times New Roman" w:hAnsi="Times New Roman" w:cs="Times New Roman"/>
          <w:sz w:val="24"/>
          <w:szCs w:val="24"/>
        </w:rPr>
        <w:t xml:space="preserve">su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učestvovali</w:t>
      </w:r>
      <w:r>
        <w:rPr>
          <w:rFonts w:ascii="Times New Roman" w:hAnsi="Times New Roman" w:cs="Times New Roman"/>
          <w:sz w:val="24"/>
          <w:szCs w:val="24"/>
        </w:rPr>
        <w:t>: predsjednik Vlade Republike Srpske Radovan Višković i predsjed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nik </w:t>
      </w:r>
      <w:r>
        <w:rPr>
          <w:rFonts w:ascii="Times New Roman" w:hAnsi="Times New Roman" w:cs="Times New Roman"/>
          <w:sz w:val="24"/>
          <w:szCs w:val="24"/>
        </w:rPr>
        <w:t xml:space="preserve">Republike Srpske Željka Cvijanović, te </w:t>
      </w:r>
      <w:r w:rsidRPr="007B1DA7">
        <w:rPr>
          <w:rFonts w:ascii="Times New Roman" w:hAnsi="Times New Roman" w:cs="Times New Roman"/>
          <w:sz w:val="24"/>
          <w:szCs w:val="24"/>
        </w:rPr>
        <w:t>sljedeći narodni poslanici</w:t>
      </w:r>
      <w:r w:rsidRPr="007B1DA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Jelena Trivić, </w:t>
      </w:r>
      <w:r w:rsidRPr="007B1DA7">
        <w:rPr>
          <w:rFonts w:ascii="Times New Roman" w:hAnsi="Times New Roman" w:cs="Times New Roman"/>
          <w:sz w:val="24"/>
          <w:szCs w:val="24"/>
        </w:rPr>
        <w:t xml:space="preserve">Igor Žunić, </w:t>
      </w:r>
      <w:r>
        <w:rPr>
          <w:rFonts w:ascii="Times New Roman" w:hAnsi="Times New Roman" w:cs="Times New Roman"/>
          <w:sz w:val="24"/>
          <w:szCs w:val="24"/>
        </w:rPr>
        <w:t xml:space="preserve">Zoran Vidić, Senad Bratić, </w:t>
      </w:r>
      <w:r w:rsidRPr="007B1DA7">
        <w:rPr>
          <w:rFonts w:ascii="Times New Roman" w:hAnsi="Times New Roman" w:cs="Times New Roman"/>
          <w:sz w:val="24"/>
          <w:szCs w:val="24"/>
        </w:rPr>
        <w:t>Spomenka Stevanović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Nebojša Vukanović, </w:t>
      </w:r>
      <w:r>
        <w:rPr>
          <w:rFonts w:ascii="Times New Roman" w:hAnsi="Times New Roman" w:cs="Times New Roman"/>
          <w:sz w:val="24"/>
          <w:szCs w:val="24"/>
        </w:rPr>
        <w:t xml:space="preserve">Srđan Mazalica, Kostadin Vasić, Andrea Dorić i Draško Stanivuković. </w:t>
      </w:r>
    </w:p>
    <w:p w:rsidR="00090C65" w:rsidRPr="007B1DA7" w:rsidRDefault="00090C65" w:rsidP="00BA43D5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Zaključena je rasprava </w:t>
      </w:r>
      <w:r w:rsidRPr="007B1DA7">
        <w:rPr>
          <w:rFonts w:ascii="Times New Roman" w:hAnsi="Times New Roman" w:cs="Times New Roman"/>
          <w:sz w:val="24"/>
          <w:szCs w:val="24"/>
        </w:rPr>
        <w:t>p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o ovoj tački dnevnog reda,</w:t>
      </w:r>
      <w:r w:rsidRPr="007B1DA7">
        <w:rPr>
          <w:rFonts w:ascii="Times New Roman" w:hAnsi="Times New Roman" w:cs="Times New Roman"/>
          <w:sz w:val="24"/>
          <w:szCs w:val="24"/>
        </w:rPr>
        <w:t xml:space="preserve"> a završnu riječ je podnio član Predsjedništva </w:t>
      </w:r>
      <w:r>
        <w:rPr>
          <w:rFonts w:ascii="Times New Roman" w:hAnsi="Times New Roman" w:cs="Times New Roman"/>
          <w:sz w:val="24"/>
          <w:szCs w:val="24"/>
        </w:rPr>
        <w:t xml:space="preserve">Bosne i Hercegovine </w:t>
      </w:r>
      <w:r w:rsidRPr="007B1DA7">
        <w:rPr>
          <w:rFonts w:ascii="Times New Roman" w:hAnsi="Times New Roman" w:cs="Times New Roman"/>
          <w:sz w:val="24"/>
          <w:szCs w:val="24"/>
        </w:rPr>
        <w:t>iz Republike Srpske Milorad Dodik.</w:t>
      </w:r>
    </w:p>
    <w:p w:rsidR="00090C65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Nakon završetka rasprave po tački dnevnog reda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Šesnaeste</w:t>
      </w: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posebne sjednice prešlo se u </w:t>
      </w:r>
      <w:r w:rsidRPr="007B1DA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dan za glasanje</w:t>
      </w:r>
      <w:r w:rsidRPr="007B1DA7">
        <w:rPr>
          <w:rFonts w:ascii="Times New Roman" w:eastAsia="Times New Roman" w:hAnsi="Times New Roman" w:cs="Times New Roman"/>
          <w:i/>
          <w:noProof/>
          <w:sz w:val="24"/>
          <w:szCs w:val="24"/>
        </w:rPr>
        <w:t>.</w:t>
      </w:r>
    </w:p>
    <w:p w:rsidR="00090C65" w:rsidRPr="007B1DA7" w:rsidRDefault="00090C65" w:rsidP="00BA43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i/>
          <w:sz w:val="24"/>
          <w:szCs w:val="24"/>
        </w:rPr>
        <w:t xml:space="preserve">U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danu z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a glasanje</w:t>
      </w:r>
      <w:r w:rsidRPr="007B1DA7">
        <w:rPr>
          <w:rFonts w:ascii="Times New Roman" w:hAnsi="Times New Roman" w:cs="Times New Roman"/>
          <w:sz w:val="24"/>
          <w:szCs w:val="24"/>
        </w:rPr>
        <w:t>,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7. septembra</w:t>
      </w:r>
      <w:r w:rsidRPr="007B1DA7">
        <w:rPr>
          <w:rFonts w:ascii="Times New Roman" w:hAnsi="Times New Roman" w:cs="Times New Roman"/>
          <w:sz w:val="24"/>
          <w:szCs w:val="24"/>
        </w:rPr>
        <w:t xml:space="preserve"> 2020. godine</w:t>
      </w:r>
      <w:r w:rsidRPr="007B1DA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1DA7">
        <w:rPr>
          <w:rFonts w:ascii="Times New Roman" w:hAnsi="Times New Roman" w:cs="Times New Roman"/>
          <w:sz w:val="24"/>
          <w:szCs w:val="24"/>
        </w:rPr>
        <w:t xml:space="preserve">svoje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odsustvo najavili</w:t>
      </w:r>
      <w:r w:rsidRPr="007B1DA7">
        <w:rPr>
          <w:rFonts w:ascii="Times New Roman" w:hAnsi="Times New Roman" w:cs="Times New Roman"/>
          <w:sz w:val="24"/>
          <w:szCs w:val="24"/>
        </w:rPr>
        <w:t xml:space="preserve"> su sljedeći narodni poslanici: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Darko Babalj, Željko Babić, </w:t>
      </w:r>
      <w:r w:rsidRPr="007B1DA7">
        <w:rPr>
          <w:rFonts w:ascii="Times New Roman" w:hAnsi="Times New Roman" w:cs="Times New Roman"/>
          <w:sz w:val="24"/>
          <w:szCs w:val="24"/>
        </w:rPr>
        <w:t>Branko Butulija</w:t>
      </w:r>
      <w:r>
        <w:rPr>
          <w:rFonts w:ascii="Times New Roman" w:hAnsi="Times New Roman" w:cs="Times New Roman"/>
          <w:sz w:val="24"/>
          <w:szCs w:val="24"/>
        </w:rPr>
        <w:t xml:space="preserve">, Zoran Vidić, Nebojša Vukanović, Nedeljko Glamočak, Sonja Karadžić Jovičević, Ivanka Marković, Miladin Stanić, Tomica Stojanović, Milan Tubin, Davor Šešić, Perica Bundalo, Gordana Vidović, </w:t>
      </w:r>
      <w:r w:rsidRPr="007B1DA7">
        <w:rPr>
          <w:rFonts w:ascii="Times New Roman" w:hAnsi="Times New Roman" w:cs="Times New Roman"/>
          <w:sz w:val="24"/>
          <w:szCs w:val="24"/>
        </w:rPr>
        <w:t>Milenko Vićanović</w:t>
      </w:r>
      <w:r>
        <w:rPr>
          <w:rFonts w:ascii="Times New Roman" w:hAnsi="Times New Roman" w:cs="Times New Roman"/>
          <w:sz w:val="24"/>
          <w:szCs w:val="24"/>
        </w:rPr>
        <w:t xml:space="preserve">, Dragan Galić, Ljubiša Krunić, Jelena Trivić, </w:t>
      </w:r>
      <w:r w:rsidRPr="007B1DA7">
        <w:rPr>
          <w:rFonts w:ascii="Times New Roman" w:hAnsi="Times New Roman" w:cs="Times New Roman"/>
          <w:sz w:val="24"/>
          <w:szCs w:val="24"/>
        </w:rPr>
        <w:t xml:space="preserve">Igor Crnadak, </w:t>
      </w:r>
      <w:r>
        <w:rPr>
          <w:rFonts w:ascii="Times New Roman" w:hAnsi="Times New Roman" w:cs="Times New Roman"/>
          <w:sz w:val="24"/>
          <w:szCs w:val="24"/>
        </w:rPr>
        <w:t>Milan Švraka, K</w:t>
      </w:r>
      <w:r w:rsidRPr="007B1DA7">
        <w:rPr>
          <w:rFonts w:ascii="Times New Roman" w:hAnsi="Times New Roman" w:cs="Times New Roman"/>
          <w:sz w:val="24"/>
          <w:szCs w:val="24"/>
        </w:rPr>
        <w:t>rsto Jandrić</w:t>
      </w:r>
      <w:r>
        <w:rPr>
          <w:rFonts w:ascii="Times New Roman" w:hAnsi="Times New Roman" w:cs="Times New Roman"/>
          <w:sz w:val="24"/>
          <w:szCs w:val="24"/>
        </w:rPr>
        <w:t>, Begija Smajić, Senad Bratić, Edin Ramić, Mirela Kajkut Zeljković i</w:t>
      </w:r>
      <w:r w:rsidRPr="007B1DA7">
        <w:rPr>
          <w:rFonts w:ascii="Times New Roman" w:hAnsi="Times New Roman" w:cs="Times New Roman"/>
          <w:sz w:val="24"/>
          <w:szCs w:val="24"/>
        </w:rPr>
        <w:t xml:space="preserve"> Milan Radović.</w:t>
      </w: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Narodna skupština Republike Srpske se izjasnila o:</w:t>
      </w: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Prijedlogu Odluke </w:t>
      </w:r>
      <w:r w:rsidRPr="008718E3">
        <w:rPr>
          <w:rFonts w:ascii="Times New Roman" w:hAnsi="Times New Roman" w:cs="Times New Roman"/>
          <w:b/>
          <w:sz w:val="24"/>
          <w:szCs w:val="24"/>
        </w:rPr>
        <w:t>o potvrđivanju Izjave člana Predsjedništva Bosne i Hercegovine iz Republike Srpske, po kojoj je Odluka o odobravanju zaključivanja Memoranduma o razumijevanju između Centralne izborne komisije Bosne i Hercegovine i Međunarodne fondacije za izborne sisteme (IFES) broj: 01-50-1-251</w:t>
      </w:r>
      <w:r>
        <w:rPr>
          <w:rFonts w:ascii="Times New Roman" w:hAnsi="Times New Roman" w:cs="Times New Roman"/>
          <w:b/>
          <w:sz w:val="24"/>
          <w:szCs w:val="24"/>
        </w:rPr>
        <w:t>6-10/20, bez konsenzusa usvojena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na 15. redovnoj sjednici Predsjedništva BiH, održanoj 27. avgusta 2020. godine, veoma štetna po vitalne interese Republike S</w:t>
      </w:r>
      <w:r>
        <w:rPr>
          <w:rFonts w:ascii="Times New Roman" w:hAnsi="Times New Roman" w:cs="Times New Roman"/>
          <w:b/>
          <w:sz w:val="24"/>
          <w:szCs w:val="24"/>
        </w:rPr>
        <w:t>rpske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Narodna skupština Republike Srpske je usvojila</w:t>
      </w: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prijevremenom stupanju na snagu Odluke </w:t>
      </w:r>
      <w:r w:rsidRPr="008718E3">
        <w:rPr>
          <w:rFonts w:ascii="Times New Roman" w:hAnsi="Times New Roman" w:cs="Times New Roman"/>
          <w:b/>
          <w:sz w:val="24"/>
          <w:szCs w:val="24"/>
        </w:rPr>
        <w:t>o potvrđivanju Izjave člana Predsjedništva Bosne i Hercegovine iz Republike Srpske, po kojoj je Odluka o odobravanju zaključivanja Memoranduma o razumijevanju između Centralne izborne komisije Bosne i Hercegovine i Međunarodne fondacije za izborne sisteme (IFES) broj: 01-50-1-2516-10/20, bez konsenzusa u</w:t>
      </w:r>
      <w:r>
        <w:rPr>
          <w:rFonts w:ascii="Times New Roman" w:hAnsi="Times New Roman" w:cs="Times New Roman"/>
          <w:b/>
          <w:sz w:val="24"/>
          <w:szCs w:val="24"/>
        </w:rPr>
        <w:t>svojena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na 15. redovnoj sjednici Predsjedništva BiH, održanoj 27. avgusta 2020. godine, veoma štetna po vitalne interese Republike S</w:t>
      </w:r>
      <w:r>
        <w:rPr>
          <w:rFonts w:ascii="Times New Roman" w:hAnsi="Times New Roman" w:cs="Times New Roman"/>
          <w:b/>
          <w:sz w:val="24"/>
          <w:szCs w:val="24"/>
        </w:rPr>
        <w:t>rpske</w:t>
      </w: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56 glasova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za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nijednim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protiv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i nijednim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uzdržan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Cyrl-RS"/>
        </w:rPr>
        <w:t>im''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90C65" w:rsidRPr="007B1DA7" w:rsidRDefault="00090C65" w:rsidP="00BA43D5">
      <w:pPr>
        <w:spacing w:after="0" w:line="240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 xml:space="preserve">Narodna skupština Republike Srpske je usvojila </w:t>
      </w:r>
    </w:p>
    <w:p w:rsidR="00090C65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Odluku </w:t>
      </w:r>
      <w:r w:rsidRPr="008718E3">
        <w:rPr>
          <w:rFonts w:ascii="Times New Roman" w:hAnsi="Times New Roman" w:cs="Times New Roman"/>
          <w:b/>
          <w:sz w:val="24"/>
          <w:szCs w:val="24"/>
        </w:rPr>
        <w:t>o potvrđivanju Izjave člana Predsjedništva Bosne i Hercegovine iz Republike Srpske, po kojoj je Odluka o odobravanju zaključivanja Memoranduma o razumijevanju između Centralne izborne komisije Bosne i Hercegovine i Međunarodne fondacije za izborne sisteme (IFES) broj: 01-50-1-251</w:t>
      </w:r>
      <w:r>
        <w:rPr>
          <w:rFonts w:ascii="Times New Roman" w:hAnsi="Times New Roman" w:cs="Times New Roman"/>
          <w:b/>
          <w:sz w:val="24"/>
          <w:szCs w:val="24"/>
        </w:rPr>
        <w:t>6-10/20, bez konsenzusa usvojena</w:t>
      </w:r>
      <w:r w:rsidRPr="008718E3">
        <w:rPr>
          <w:rFonts w:ascii="Times New Roman" w:hAnsi="Times New Roman" w:cs="Times New Roman"/>
          <w:b/>
          <w:sz w:val="24"/>
          <w:szCs w:val="24"/>
        </w:rPr>
        <w:t xml:space="preserve"> na 15. redovnoj sjednici Predsjedništva BiH, održanoj 27. avgusta 2020. godine, veoma štetna po vitalne interese Republike S</w:t>
      </w:r>
      <w:r>
        <w:rPr>
          <w:rFonts w:ascii="Times New Roman" w:hAnsi="Times New Roman" w:cs="Times New Roman"/>
          <w:b/>
          <w:sz w:val="24"/>
          <w:szCs w:val="24"/>
        </w:rPr>
        <w:t>rpske</w:t>
      </w:r>
    </w:p>
    <w:p w:rsidR="00090C65" w:rsidRPr="007B1DA7" w:rsidRDefault="00090C65" w:rsidP="00BA43D5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0C65" w:rsidRPr="00E51F58" w:rsidRDefault="00090C65" w:rsidP="00BA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E51F58">
        <w:rPr>
          <w:rFonts w:ascii="Times New Roman" w:hAnsi="Times New Roman" w:cs="Times New Roman"/>
          <w:sz w:val="24"/>
          <w:szCs w:val="24"/>
          <w:lang w:val="sr-Cyrl-RS"/>
        </w:rPr>
        <w:t>s</w:t>
      </w:r>
      <w:r w:rsidRPr="00E51F58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E51F58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56 glasova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za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nijednim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protiv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i nijednim </w:t>
      </w:r>
      <w:r w:rsidRPr="00E51F58">
        <w:rPr>
          <w:rFonts w:ascii="Times New Roman" w:hAnsi="Times New Roman" w:cs="Times New Roman"/>
          <w:b/>
          <w:i/>
          <w:sz w:val="24"/>
          <w:szCs w:val="24"/>
        </w:rPr>
        <w:t>''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Latn-BA"/>
        </w:rPr>
        <w:t>uzdržan</w:t>
      </w:r>
      <w:r w:rsidRPr="00E51F58">
        <w:rPr>
          <w:rFonts w:ascii="Times New Roman" w:hAnsi="Times New Roman" w:cs="Times New Roman"/>
          <w:b/>
          <w:i/>
          <w:sz w:val="24"/>
          <w:szCs w:val="24"/>
          <w:lang w:val="sr-Cyrl-RS"/>
        </w:rPr>
        <w:t>im''</w:t>
      </w:r>
      <w:r w:rsidRPr="00E51F58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90C65" w:rsidRPr="007B1DA7" w:rsidRDefault="00090C65" w:rsidP="00BA43D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90C65" w:rsidRDefault="00090C65" w:rsidP="00BA43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Predsjednik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je zaključ</w:t>
      </w:r>
      <w:r w:rsidRPr="007B1DA7">
        <w:rPr>
          <w:rFonts w:ascii="Times New Roman" w:hAnsi="Times New Roman" w:cs="Times New Roman"/>
          <w:sz w:val="24"/>
          <w:szCs w:val="24"/>
        </w:rPr>
        <w:t xml:space="preserve">io </w:t>
      </w:r>
      <w:r>
        <w:rPr>
          <w:rFonts w:ascii="Times New Roman" w:hAnsi="Times New Roman" w:cs="Times New Roman"/>
          <w:sz w:val="24"/>
          <w:szCs w:val="24"/>
        </w:rPr>
        <w:t>Šesnaestu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posebnu sjednicu Narodne skupštine Republike Srpske.</w:t>
      </w:r>
    </w:p>
    <w:p w:rsidR="00090C65" w:rsidRPr="007B1DA7" w:rsidRDefault="00090C65" w:rsidP="00BA43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0C65" w:rsidRPr="007B1DA7" w:rsidRDefault="00090C65" w:rsidP="00BA43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sz w:val="24"/>
          <w:szCs w:val="24"/>
        </w:rPr>
        <w:t xml:space="preserve">Sastavni dio ovog zapisnika je prepis tonskog zapisa </w:t>
      </w:r>
      <w:r>
        <w:rPr>
          <w:rFonts w:ascii="Times New Roman" w:eastAsia="Times New Roman" w:hAnsi="Times New Roman" w:cs="Times New Roman"/>
          <w:sz w:val="24"/>
          <w:szCs w:val="24"/>
        </w:rPr>
        <w:t>Šesnaeste</w:t>
      </w:r>
      <w:r w:rsidRPr="007B1DA7">
        <w:rPr>
          <w:rFonts w:ascii="Times New Roman" w:eastAsia="Times New Roman" w:hAnsi="Times New Roman" w:cs="Times New Roman"/>
          <w:sz w:val="24"/>
          <w:szCs w:val="24"/>
        </w:rPr>
        <w:t xml:space="preserve"> posebne sjednice Narodne skupštine Republike Srpske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od </w:t>
      </w:r>
      <w:r>
        <w:rPr>
          <w:rFonts w:ascii="Times New Roman" w:eastAsia="Times New Roman" w:hAnsi="Times New Roman" w:cs="Times New Roman"/>
          <w:sz w:val="24"/>
          <w:szCs w:val="24"/>
        </w:rPr>
        <w:t>110 stranica</w:t>
      </w:r>
      <w:r w:rsidRPr="007B1D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90C65" w:rsidRPr="007B1DA7" w:rsidRDefault="00090C65" w:rsidP="00BA43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GENERALNI SEKRETAR                                                                   PREDSJEDNIK</w:t>
      </w:r>
    </w:p>
    <w:p w:rsidR="00090C65" w:rsidRPr="007B1DA7" w:rsidRDefault="00090C65" w:rsidP="00BA43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NARODNE SKUPŠTINE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NARODNE SKUPŠTINE</w:t>
      </w:r>
    </w:p>
    <w:p w:rsidR="00090C65" w:rsidRPr="007B1DA7" w:rsidRDefault="00090C65" w:rsidP="00BA4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</w:p>
    <w:p w:rsidR="00090C65" w:rsidRPr="007B1DA7" w:rsidRDefault="00090C65" w:rsidP="00BA43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32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Nebojša Zgonjanin     </w:t>
      </w:r>
      <w:bookmarkStart w:id="0" w:name="_GoBack"/>
      <w:bookmarkEnd w:id="0"/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                                       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Nedeljko Čubrilović</w:t>
      </w:r>
    </w:p>
    <w:p w:rsidR="00090C65" w:rsidRPr="007B1DA7" w:rsidRDefault="00090C65" w:rsidP="00BA43D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65" w:rsidRPr="007B1DA7" w:rsidRDefault="00090C65" w:rsidP="00BA43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0C65" w:rsidRDefault="00090C65" w:rsidP="00BA43D5">
      <w:pPr>
        <w:spacing w:after="0" w:line="240" w:lineRule="auto"/>
      </w:pPr>
    </w:p>
    <w:sectPr w:rsidR="00090C65" w:rsidSect="00DE578D">
      <w:footerReference w:type="default" r:id="rId7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6A" w:rsidRDefault="00B15A6A">
      <w:pPr>
        <w:spacing w:after="0" w:line="240" w:lineRule="auto"/>
      </w:pPr>
      <w:r>
        <w:separator/>
      </w:r>
    </w:p>
  </w:endnote>
  <w:endnote w:type="continuationSeparator" w:id="0">
    <w:p w:rsidR="00B15A6A" w:rsidRDefault="00B1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0165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C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0E9B" w:rsidRDefault="00B15A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6A" w:rsidRDefault="00B15A6A">
      <w:pPr>
        <w:spacing w:after="0" w:line="240" w:lineRule="auto"/>
      </w:pPr>
      <w:r>
        <w:separator/>
      </w:r>
    </w:p>
  </w:footnote>
  <w:footnote w:type="continuationSeparator" w:id="0">
    <w:p w:rsidR="00B15A6A" w:rsidRDefault="00B15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D2199"/>
    <w:multiLevelType w:val="hybridMultilevel"/>
    <w:tmpl w:val="20E42F32"/>
    <w:lvl w:ilvl="0" w:tplc="9FE21F4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A7"/>
    <w:rsid w:val="000165C5"/>
    <w:rsid w:val="00022A8D"/>
    <w:rsid w:val="0004660B"/>
    <w:rsid w:val="00084102"/>
    <w:rsid w:val="00090C65"/>
    <w:rsid w:val="001D640F"/>
    <w:rsid w:val="00294AA5"/>
    <w:rsid w:val="00356BDA"/>
    <w:rsid w:val="0049249F"/>
    <w:rsid w:val="00511B35"/>
    <w:rsid w:val="005616B0"/>
    <w:rsid w:val="00583094"/>
    <w:rsid w:val="005B4628"/>
    <w:rsid w:val="007131D6"/>
    <w:rsid w:val="007432FA"/>
    <w:rsid w:val="00787C10"/>
    <w:rsid w:val="007B1DA7"/>
    <w:rsid w:val="008251CD"/>
    <w:rsid w:val="0083246E"/>
    <w:rsid w:val="00836E5E"/>
    <w:rsid w:val="008912EC"/>
    <w:rsid w:val="009519DE"/>
    <w:rsid w:val="00965FC3"/>
    <w:rsid w:val="009A4A7F"/>
    <w:rsid w:val="00A309DB"/>
    <w:rsid w:val="00AA1089"/>
    <w:rsid w:val="00B01F66"/>
    <w:rsid w:val="00B15A6A"/>
    <w:rsid w:val="00B26C04"/>
    <w:rsid w:val="00B52A41"/>
    <w:rsid w:val="00C91D23"/>
    <w:rsid w:val="00DE578D"/>
    <w:rsid w:val="00DF2611"/>
    <w:rsid w:val="00E51F58"/>
    <w:rsid w:val="00ED0D59"/>
    <w:rsid w:val="00F3746D"/>
    <w:rsid w:val="00FA38E0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123AA"/>
  <w15:chartTrackingRefBased/>
  <w15:docId w15:val="{4DDE844F-E4AF-4E26-A752-874AA89D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B1DA7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1DA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1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3</cp:revision>
  <dcterms:created xsi:type="dcterms:W3CDTF">2020-09-11T12:29:00Z</dcterms:created>
  <dcterms:modified xsi:type="dcterms:W3CDTF">2020-09-11T12:31:00Z</dcterms:modified>
</cp:coreProperties>
</file>