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F0" w:rsidRPr="000941BC" w:rsidRDefault="00A43E7A" w:rsidP="000941BC">
      <w:pPr>
        <w:jc w:val="center"/>
        <w:rPr>
          <w:b/>
          <w:sz w:val="34"/>
          <w:szCs w:val="34"/>
          <w:lang w:val="sr-Cyrl-BA"/>
        </w:rPr>
      </w:pPr>
      <w:r w:rsidRPr="000941BC">
        <w:rPr>
          <w:b/>
          <w:sz w:val="34"/>
          <w:szCs w:val="34"/>
          <w:lang w:val="sr-Cyrl-BA"/>
        </w:rPr>
        <w:t>П</w:t>
      </w:r>
      <w:r w:rsidR="00D00AD5" w:rsidRPr="000941BC">
        <w:rPr>
          <w:b/>
          <w:sz w:val="34"/>
          <w:szCs w:val="34"/>
          <w:lang w:val="sr-Cyrl-BA"/>
        </w:rPr>
        <w:t>редсједница одбора учествовала на стручној дискусији</w:t>
      </w:r>
      <w:r w:rsidRPr="000941BC">
        <w:rPr>
          <w:b/>
          <w:sz w:val="34"/>
          <w:szCs w:val="34"/>
          <w:lang w:val="sr-Cyrl-BA"/>
        </w:rPr>
        <w:t xml:space="preserve"> „К</w:t>
      </w:r>
      <w:r w:rsidR="00D00AD5" w:rsidRPr="000941BC">
        <w:rPr>
          <w:b/>
          <w:sz w:val="34"/>
          <w:szCs w:val="34"/>
          <w:lang w:val="sr-Cyrl-BA"/>
        </w:rPr>
        <w:t>ако након короне</w:t>
      </w:r>
      <w:r w:rsidRPr="000941BC">
        <w:rPr>
          <w:b/>
          <w:sz w:val="34"/>
          <w:szCs w:val="34"/>
          <w:lang w:val="sr-Cyrl-BA"/>
        </w:rPr>
        <w:t>“</w:t>
      </w:r>
      <w:bookmarkStart w:id="0" w:name="_GoBack"/>
      <w:bookmarkEnd w:id="0"/>
    </w:p>
    <w:p w:rsidR="00A43E7A" w:rsidRPr="00A43E7A" w:rsidRDefault="00A43E7A">
      <w:pPr>
        <w:rPr>
          <w:lang w:val="sr-Cyrl-BA"/>
        </w:rPr>
      </w:pPr>
      <w:r>
        <w:rPr>
          <w:lang w:val="sr-Cyrl-BA"/>
        </w:rPr>
        <w:t xml:space="preserve">Бања Лука, 12. јун 2020. године </w:t>
      </w:r>
    </w:p>
    <w:p w:rsidR="00A43E7A" w:rsidRDefault="00A43E7A">
      <w:pPr>
        <w:rPr>
          <w:lang w:val="sr-Cyrl-BA"/>
        </w:rPr>
      </w:pPr>
      <w:r>
        <w:rPr>
          <w:noProof/>
        </w:rPr>
        <w:drawing>
          <wp:inline distT="0" distB="0" distL="0" distR="0">
            <wp:extent cx="5943600" cy="2887817"/>
            <wp:effectExtent l="0" t="0" r="0" b="8255"/>
            <wp:docPr id="1" name="Picture 1" descr="Image may contain: 2 people, people sitting, table, living room and in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2 people, people sitting, table, living room and indo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E7A" w:rsidRPr="00A43E7A" w:rsidRDefault="00A43E7A" w:rsidP="00A43E7A">
      <w:pPr>
        <w:jc w:val="both"/>
        <w:rPr>
          <w:lang w:val="sr-Cyrl-BA"/>
        </w:rPr>
      </w:pPr>
      <w:r>
        <w:rPr>
          <w:lang w:val="sr-Cyrl-BA"/>
        </w:rPr>
        <w:t>Потпредсједница Народне скупштине</w:t>
      </w:r>
      <w:r w:rsidR="00ED6DF1">
        <w:rPr>
          <w:lang w:val="sr-Cyrl-BA"/>
        </w:rPr>
        <w:t xml:space="preserve"> Републике Српске</w:t>
      </w:r>
      <w:r>
        <w:rPr>
          <w:lang w:val="sr-Cyrl-BA"/>
        </w:rPr>
        <w:t xml:space="preserve"> и предсједница Одбора за финансије и буџет Жељка Стојичић учествовала је данас на стручној дискусији на тему „Како након короне“ коју је у Бања Луци организовала Унија удружења послодаваца Републике Српске</w:t>
      </w:r>
      <w:r w:rsidR="00ED6DF1">
        <w:rPr>
          <w:lang w:val="sr-Cyrl-BA"/>
        </w:rPr>
        <w:t xml:space="preserve"> (УУПРС)</w:t>
      </w:r>
      <w:r>
        <w:rPr>
          <w:lang w:val="sr-Cyrl-BA"/>
        </w:rPr>
        <w:t xml:space="preserve">. </w:t>
      </w:r>
      <w:r w:rsidR="00ED6DF1">
        <w:rPr>
          <w:lang w:val="sr-Cyrl-BA"/>
        </w:rPr>
        <w:t>УУПРС је у сарадњи са Међународном организацијом рада (</w:t>
      </w:r>
      <w:r w:rsidR="00ED6DF1">
        <w:t>ILO</w:t>
      </w:r>
      <w:r w:rsidR="00ED6DF1">
        <w:rPr>
          <w:lang w:val="sr-Cyrl-BA"/>
        </w:rPr>
        <w:t>) и уз подршку Европске банке за обнову и развој (</w:t>
      </w:r>
      <w:r w:rsidR="00ED6DF1">
        <w:t xml:space="preserve">EBRD) </w:t>
      </w:r>
      <w:r w:rsidR="00ED6DF1">
        <w:rPr>
          <w:lang w:val="sr-Cyrl-BA"/>
        </w:rPr>
        <w:t xml:space="preserve">у априлу провела истраживање о утицају појаве инфекције </w:t>
      </w:r>
      <w:r w:rsidR="00ED6DF1">
        <w:t xml:space="preserve">COVID-19 </w:t>
      </w:r>
      <w:r w:rsidR="00ED6DF1">
        <w:rPr>
          <w:lang w:val="sr-Cyrl-BA"/>
        </w:rPr>
        <w:t xml:space="preserve">на пословање у Републици Српској. Стручна дискусија организована је са намјером да учесници дају </w:t>
      </w:r>
      <w:r w:rsidR="00ED6DF1">
        <w:rPr>
          <w:noProof/>
          <w:lang w:val="sr-Cyrl-CS"/>
        </w:rPr>
        <w:t>допринос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дијалогу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пословне</w:t>
      </w:r>
      <w:r w:rsidR="00ED6DF1" w:rsidRPr="00ED6DF1">
        <w:rPr>
          <w:noProof/>
          <w:lang w:val="sr-Cyrl-CS"/>
        </w:rPr>
        <w:t xml:space="preserve">, </w:t>
      </w:r>
      <w:r w:rsidR="00ED6DF1">
        <w:rPr>
          <w:noProof/>
          <w:lang w:val="sr-Cyrl-CS"/>
        </w:rPr>
        <w:t>академске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и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стручне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заједнице</w:t>
      </w:r>
      <w:r w:rsidR="00ED6DF1" w:rsidRPr="00ED6DF1">
        <w:rPr>
          <w:noProof/>
          <w:lang w:val="sr-Cyrl-CS"/>
        </w:rPr>
        <w:t xml:space="preserve">, </w:t>
      </w:r>
      <w:r w:rsidR="00ED6DF1">
        <w:rPr>
          <w:noProof/>
          <w:lang w:val="sr-Cyrl-CS"/>
        </w:rPr>
        <w:t>као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и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дефинисању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мјера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стабилизације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економског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система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након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појаве</w:t>
      </w:r>
      <w:r w:rsidR="00ED6DF1" w:rsidRPr="00ED6DF1">
        <w:rPr>
          <w:noProof/>
          <w:lang w:val="sr-Cyrl-CS"/>
        </w:rPr>
        <w:t xml:space="preserve"> </w:t>
      </w:r>
      <w:r w:rsidR="00ED6DF1">
        <w:rPr>
          <w:noProof/>
          <w:lang w:val="sr-Cyrl-CS"/>
        </w:rPr>
        <w:t>инфекције</w:t>
      </w:r>
      <w:r w:rsidR="00ED6DF1" w:rsidRPr="00ED6DF1">
        <w:rPr>
          <w:lang w:val="sr-Cyrl-CS"/>
        </w:rPr>
        <w:t xml:space="preserve"> </w:t>
      </w:r>
      <w:r w:rsidR="00ED6DF1" w:rsidRPr="00ED6DF1">
        <w:t>COVID-19</w:t>
      </w:r>
      <w:r w:rsidR="00ED6DF1">
        <w:t>.</w:t>
      </w:r>
      <w:r w:rsidR="00ED6DF1">
        <w:rPr>
          <w:lang w:val="sr-Cyrl-BA"/>
        </w:rPr>
        <w:t xml:space="preserve"> </w:t>
      </w:r>
      <w:r>
        <w:rPr>
          <w:lang w:val="sr-Cyrl-BA"/>
        </w:rPr>
        <w:t xml:space="preserve"> </w:t>
      </w:r>
    </w:p>
    <w:sectPr w:rsidR="00A43E7A" w:rsidRPr="00A43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E7A"/>
    <w:rsid w:val="000941BC"/>
    <w:rsid w:val="00A43E7A"/>
    <w:rsid w:val="00D00AD5"/>
    <w:rsid w:val="00EC4BF0"/>
    <w:rsid w:val="00ED6DF1"/>
    <w:rsid w:val="00F3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D6D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E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D6D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IgorSekulic</dc:creator>
  <cp:lastModifiedBy>IgorSekulic</cp:lastModifiedBy>
  <cp:revision>3</cp:revision>
  <dcterms:created xsi:type="dcterms:W3CDTF">2020-06-12T12:54:00Z</dcterms:created>
  <dcterms:modified xsi:type="dcterms:W3CDTF">2020-06-12T13:34:00Z</dcterms:modified>
</cp:coreProperties>
</file>